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31" w:rsidRPr="00BE7631" w:rsidRDefault="00BE7631" w:rsidP="00BE7631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BE7631" w:rsidRDefault="00BE7631" w:rsidP="00135B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РЕСПУБЛИКА БУРЯТИЯ</w:t>
      </w:r>
    </w:p>
    <w:p w:rsidR="00135B4E" w:rsidRDefault="00BE7631" w:rsidP="00135B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АДМИНИСТРАЦИЯ МУНИЦИПАЛЬНОГО ОБРАЗОВАНИЯ – СЕЛЬСКОГО ПОСЕЛЕНИЯ «</w:t>
      </w:r>
      <w:r w:rsidR="000B4E2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БИЛЮТАЙСКОЕ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»</w:t>
      </w:r>
    </w:p>
    <w:p w:rsidR="00BE7631" w:rsidRPr="00135B4E" w:rsidRDefault="00BE7631" w:rsidP="00135B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35B4E" w:rsidRPr="00135B4E" w:rsidRDefault="00135B4E" w:rsidP="00135B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35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ПОСТАНОВЛЕНИЕ </w:t>
      </w:r>
    </w:p>
    <w:p w:rsidR="00135B4E" w:rsidRPr="00E46ED7" w:rsidRDefault="00135B4E" w:rsidP="00135B4E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eastAsia="ru-RU"/>
        </w:rPr>
      </w:pPr>
    </w:p>
    <w:p w:rsidR="00135B4E" w:rsidRPr="00E46ED7" w:rsidRDefault="00AA461F" w:rsidP="00135B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46ED7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0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мая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76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</w:t>
      </w:r>
      <w:r w:rsid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E76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ED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:rsidR="00135B4E" w:rsidRPr="00E46ED7" w:rsidRDefault="00BE7631" w:rsidP="00135B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6ED7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135B4E" w:rsidRPr="00E46E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B4E24">
        <w:rPr>
          <w:rFonts w:ascii="Times New Roman" w:eastAsia="Calibri" w:hAnsi="Times New Roman" w:cs="Times New Roman"/>
          <w:sz w:val="28"/>
          <w:szCs w:val="28"/>
          <w:lang w:eastAsia="ru-RU"/>
        </w:rPr>
        <w:t>Билютай</w:t>
      </w:r>
      <w:r w:rsidR="00135B4E" w:rsidRPr="00E46E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35B4E" w:rsidRPr="00AA461F" w:rsidRDefault="00135B4E" w:rsidP="00E46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подготовки населенных пунктов</w:t>
      </w:r>
    </w:p>
    <w:p w:rsidR="00E46ED7" w:rsidRPr="00E46ED7" w:rsidRDefault="00BE7631" w:rsidP="00E46ED7">
      <w:p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-</w:t>
      </w:r>
      <w:r w:rsidR="00E46ED7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B4E24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Билютайское</w:t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 пожароопасному сезону и привлечения 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населения (работников организаций</w:t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12E31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для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тушения лесных пожаров в 201</w:t>
      </w:r>
      <w:r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35B4E" w:rsidRPr="00AA4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proofErr w:type="gramStart"/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 w:rsidR="00135B4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</w:t>
      </w:r>
      <w:r w:rsidR="00BD455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35B4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BD455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5B4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.1994 года № 69-ФЗ «О пожарной безопасности», части 2 статьи 63 </w:t>
      </w:r>
      <w:r w:rsidR="00BD455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ФЗ- №123 </w:t>
      </w:r>
      <w:r w:rsidR="00135B4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22.07.2008 года «Технический регламент о требованиях пожарной безопасности», </w:t>
      </w:r>
      <w:r w:rsidR="0074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06.10.2003 г. №131-ФЗ «Об общих принципах организации местного самоуправления в Российской Федерации», </w:t>
      </w:r>
      <w:r w:rsidR="00135B4E" w:rsidRPr="00BD4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Российской Федерации от 25.04.2012 № 390 «О противопожарном режиме»,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Уставом Муниципального образования – сельское поселение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35B4E" w:rsidRPr="00E46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1. Утвердить порядок подготовки населенных пунктов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пожар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оопасному сезону и привлечения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(работников организаций,</w:t>
      </w:r>
      <w:r w:rsidR="0059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ИП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тушения лесных пожаров в 2018 году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5933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A6288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2. Ознакомить с данным постановлением должностных лиц администрации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- 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 и предприятий, задействованных в мероприятиях по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предупреждению и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ЧС.</w:t>
      </w:r>
    </w:p>
    <w:p w:rsidR="00E46ED7" w:rsidRPr="00E46ED7" w:rsidRDefault="00E46ED7" w:rsidP="00E46ED7">
      <w:pPr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46ED7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Pr="00E46ED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E46ED7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0B4E24">
        <w:rPr>
          <w:rFonts w:ascii="Times New Roman" w:hAnsi="Times New Roman" w:cs="Times New Roman"/>
          <w:sz w:val="28"/>
          <w:szCs w:val="28"/>
        </w:rPr>
        <w:t>Билютайское</w:t>
      </w:r>
      <w:r w:rsidRPr="00E46ED7">
        <w:rPr>
          <w:rFonts w:ascii="Times New Roman" w:hAnsi="Times New Roman" w:cs="Times New Roman"/>
          <w:sz w:val="28"/>
          <w:szCs w:val="28"/>
        </w:rPr>
        <w:t xml:space="preserve">» и подлежит размещению на сайте в сети 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Pr="00E46ED7">
        <w:rPr>
          <w:rFonts w:ascii="Times New Roman" w:hAnsi="Times New Roman" w:cs="Times New Roman"/>
          <w:sz w:val="28"/>
          <w:szCs w:val="28"/>
        </w:rPr>
        <w:t xml:space="preserve"> «Интернет».</w:t>
      </w:r>
    </w:p>
    <w:p w:rsidR="00E46ED7" w:rsidRPr="000B4E24" w:rsidRDefault="00E46ED7" w:rsidP="000B4E2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ED7">
        <w:rPr>
          <w:rFonts w:ascii="Times New Roman" w:hAnsi="Times New Roman" w:cs="Times New Roman"/>
          <w:b w:val="0"/>
          <w:sz w:val="28"/>
          <w:szCs w:val="28"/>
        </w:rPr>
        <w:tab/>
        <w:t xml:space="preserve">4.  </w:t>
      </w:r>
      <w:proofErr w:type="gramStart"/>
      <w:r w:rsidRPr="00E46ED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E46ED7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Глава</w:t>
      </w:r>
      <w:r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–</w:t>
      </w:r>
    </w:p>
    <w:p w:rsidR="00554B15" w:rsidRDefault="000B4E24" w:rsidP="00554B15">
      <w:p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5B4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46ED7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Г.И. Тимофеева</w:t>
      </w:r>
    </w:p>
    <w:p w:rsidR="000B4E24" w:rsidRDefault="000B4E24" w:rsidP="00554B15">
      <w:p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61F" w:rsidRPr="00554B15" w:rsidRDefault="00AA461F" w:rsidP="00554B15">
      <w:p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360E7" w:rsidRDefault="00135B4E" w:rsidP="00135B4E">
      <w:pPr>
        <w:spacing w:after="0" w:line="240" w:lineRule="auto"/>
        <w:ind w:left="36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5D0AD9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C093F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5360E7" w:rsidRDefault="00135B4E" w:rsidP="00135B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  <w:r w:rsidR="00554B15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- 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554B15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35B4E" w:rsidRPr="005360E7" w:rsidRDefault="00135B4E" w:rsidP="00135B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A4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мая   </w:t>
      </w: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4B15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135B4E" w:rsidRDefault="00135B4E" w:rsidP="00135B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B4E" w:rsidRPr="00135B4E" w:rsidRDefault="00135B4E" w:rsidP="00135B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B4E" w:rsidRPr="00554B15" w:rsidRDefault="00554B15" w:rsidP="00554B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4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подготовки населенных пунктов Муниципального образования - сельского поселения «</w:t>
      </w:r>
      <w:r w:rsidR="000B4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Билютайское</w:t>
      </w:r>
      <w:r w:rsidRPr="00554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 пожароопасному сезону и привлечения населения (работников организаций,</w:t>
      </w:r>
      <w:r w:rsidR="0053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ИП) для тушения лесных пожаров в 2018 году</w:t>
      </w:r>
    </w:p>
    <w:p w:rsidR="00135B4E" w:rsidRPr="00135B4E" w:rsidRDefault="00135B4E" w:rsidP="00554B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B4E" w:rsidRPr="005360E7" w:rsidRDefault="00135B4E" w:rsidP="00135B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положения.</w:t>
      </w:r>
    </w:p>
    <w:p w:rsidR="00135B4E" w:rsidRPr="005360E7" w:rsidRDefault="00135B4E" w:rsidP="00135B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1.1. Настоящий порядок разработан в целях организации работы по обеспечению первичных мер пожарной безопасности в границах населенных пунктов 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предупреждения возникновения угрозы населенным пунктам от лесных пожаров в 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312E31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пожароопасного сезона 201</w:t>
      </w:r>
      <w:r w:rsidR="00312E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135B4E" w:rsidRPr="00F16A09" w:rsidRDefault="00135B4E" w:rsidP="0055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1.2</w:t>
      </w:r>
      <w:r w:rsidRPr="00F16A0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Пожарная безопасность – состояние защищенности личности, имущества, общества и государства от пожаров;</w:t>
      </w:r>
    </w:p>
    <w:p w:rsidR="00135B4E" w:rsidRPr="00F16A09" w:rsidRDefault="00135B4E" w:rsidP="00554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Меры пожарной безопасности – действия по обеспечению пожарной безопасности, в том числе по выполнению требований пожарной безопасности;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Первичные меры пожарной безопасности - реализация принятых в установленном порядке норм и правил по предотвращению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пожаров, спасению людей и имущества от пожаров.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1.3. К первичным мерам пожарной безопасности в границах сельских населенных пунктов относятся: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создание условий для организации добровольной пожарной охраны, а также для участия граждан в обеспечении первичных мер пожарной безопасности в других формах;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</w:t>
      </w:r>
      <w:proofErr w:type="gramStart"/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к ним территориям;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оснащение территорий общего пользования первичными средствами тушения пожара и противопожарным инвентарём;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организация и принятие мер по оповещению населения и подразделений государственной противопожарной службы о пожаре;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включение мероприятий по обеспечению пожарной безопасности в планы, схемы и программы развития территорий муниципального образования;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- оказание содействия органам государственной власти субъектов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установление особого противопожарного режима в случае повышения пожарной опасности.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подготовки: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2.1. В срок до 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осуществить реализацию комплекса мероприятий по защите населенного пункта 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расположенного в лесн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массив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е (вблизи лесного массива)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создание условий для забора воды из источников наружного водоснабжения, расположенных на территории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: р.</w:t>
      </w:r>
      <w:r w:rsidR="00D8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обустройство подъездов ко всем источникам противопожарного водоснабжения;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31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проверка </w:t>
      </w:r>
      <w:proofErr w:type="gramStart"/>
      <w:r w:rsidR="00431E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искусственного</w:t>
      </w:r>
      <w:proofErr w:type="gramEnd"/>
      <w:r w:rsidR="00431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1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</w:t>
      </w:r>
      <w:proofErr w:type="spellEnd"/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Билютай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проведение периодического обследования искусственного исто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чника пожар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водоснабжения </w:t>
      </w:r>
      <w:proofErr w:type="gramStart"/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D8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проведение проверки испра</w:t>
      </w:r>
      <w:r w:rsidR="001D22C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состояния пожарного автомобиля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проведение проверки исправного </w:t>
      </w:r>
      <w:r w:rsidR="00431E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 звуковых оповещателей</w:t>
      </w:r>
      <w:proofErr w:type="gramStart"/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в населенных пунктах на случай чрезвычайной ситуации;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рекомендовать населению установку у каждого жилого строения емкости (бочки) с водой или огнетушителя.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2.2.  Обеспечение членов добровольных пожарных дружин необходимым пожарно-тех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ническим вооружением (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ранцевые огнетушители, ведра, лопаты).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2.3. Проведение разъяснительной работы с населением по вопросам соблюдения правил пожарной безопасности на территории населенных пунктов и в лесах, а также обеспечить регулярное информирование населения о складывающейся пожароопасной обстановке и действиях в случае ЧС, в том числе: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не допускать случаев поджога сухой травы, мусора на территориях;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произвести уборку мусора, горючих материалов;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разместить информационные стенды по предупреждению пожаров и действиям в случае возникновения ЧС в местах массового пребывания людей.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2.4.Оборудование подъездов к источникам противопожарного водоснабжения, жилым зданиям.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2.5. Проведение чистки источников воды (прудов) для целей пожаротушения (по мере необходимости).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2.6.        Ежеквартально - проведение проверки готовности телефонной связи в населенных пунктах со службой «01» для сообщения о пожаре.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Администрации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угрозы возникновения ЧС (угроза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лесного пожара, засушливый период и т.п.) быть готовым к введению особого противопожарного режима на 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всей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BB010E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чего необходимо: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ежедневно осуществлять мониторинг складывающейся обстановки;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осуществлять взаимодействие с 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Муниципального образов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«Бичурский район»,</w:t>
      </w:r>
      <w:r w:rsidR="00D8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Бичурского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лесхоза, органами государственного пожарного надзора, органами внутренних дел.</w:t>
      </w:r>
    </w:p>
    <w:p w:rsidR="00372EC5" w:rsidRPr="00554B15" w:rsidRDefault="00372EC5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B010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4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.Юридическим  лицам и </w:t>
      </w:r>
      <w:hyperlink r:id="rId7" w:tooltip="Индивидуальное предпринимательство" w:history="1">
        <w:r w:rsidRPr="005360E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индивидуальным предпринимателям</w:t>
        </w:r>
      </w:hyperlink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82505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82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505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82505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наступления пожароопасного периода разработать и утвердить  инструкции о мерах пожарной безопасности  на основе правил пожарной безопасности, нормативно-технических, нормативных и других документов, содержащих требования пожарной безопасности, исходя из специфики пожарной опасности зданий, сооружений, технологических процессов, технологического и производственного оборудования.</w:t>
      </w:r>
      <w:proofErr w:type="gramEnd"/>
    </w:p>
    <w:p w:rsidR="00372EC5" w:rsidRPr="00554B15" w:rsidRDefault="0082505F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72EC5"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инструкциях о мерах пожарной безопасности должны быть отражены следующие вопросы: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содержания территории, зданий и помещений, в том числе эвакуационных путей;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обеспечению пожарной безопасности при проведении технологических процессов, эксплуатации оборудования, производстве пожароопасных работ;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и нормы хранения и транспортировки взрывопожароопасных веществ и материалов;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определены места для курения, применения открытого огня и проведения огневых работ;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сбора, хранения и удаления горючих веществ и материалов, содержания и хранения спецодежды;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обязанности и действия работников при пожаре, в том числе:</w:t>
      </w:r>
    </w:p>
    <w:p w:rsidR="00372EC5" w:rsidRPr="005360E7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вызова </w:t>
      </w:r>
      <w:hyperlink r:id="rId8" w:tooltip="Пожарная охрана" w:history="1">
        <w:r w:rsidRPr="005360E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пожарной охраны</w:t>
        </w:r>
      </w:hyperlink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2EC5" w:rsidRPr="005360E7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аварийной остановки технологического оборудования;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отключения </w:t>
      </w:r>
      <w:hyperlink r:id="rId9" w:tooltip="Вентиляция" w:history="1">
        <w:r w:rsidRPr="005360E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вентиляции</w:t>
        </w:r>
      </w:hyperlink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электрооборудования;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применения первичных средств пожаротушения;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осмотра и приведения помещений в безопасное состояние.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Руководители организаций, учреждений  и граждане, осуществляющие использование лесов: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должны хранить горюче-смазочные материалы в закрытой таре, производить  очистку мест их хранения от растительного, древесного мусора и других горючих материалов; 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нормы наличия средств пожаротушения в местах использования лесов, утвержденные Министерством природных ресурсов Российской Федерации;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-содержать средства пожаротушения в период пожароопасного сезона в готовности, обеспечивающей возможность их немедленного использования;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-тушить лесные пожары, возникшие по их вине, а также оповещать о пожаре органы государственной власти или органы местного самоуправления;</w:t>
      </w:r>
    </w:p>
    <w:p w:rsidR="00372EC5" w:rsidRPr="00554B15" w:rsidRDefault="00372EC5" w:rsidP="00536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-направлять работников, пожарную технику, транспортные и другие средства на тушение лесных пожаров в порядке, установленном законодательством Российской Федерации.</w:t>
      </w:r>
    </w:p>
    <w:p w:rsidR="00372EC5" w:rsidRPr="00554B15" w:rsidRDefault="00D7001F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72EC5"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пожароопасного сезона юридические лица, осуществляющие использование лесов, обязаны провести инструктаж своих работников, а также участников массовых мероприятий, проводимых ими в лесах, о соблюдении требований правил пожарной безопасности, а также о способах тушения лесных пожаров.</w:t>
      </w:r>
    </w:p>
    <w:p w:rsidR="00372EC5" w:rsidRPr="00554B15" w:rsidRDefault="00D7001F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72EC5"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профилактические работы с населением по предупреждению пожаров.</w:t>
      </w:r>
    </w:p>
    <w:p w:rsidR="00372EC5" w:rsidRPr="00554B15" w:rsidRDefault="00D7001F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2EC5"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органами местного самоуправления организовывать и проводить рейды  по охране лесов от пожаров и незаконных порубок.</w:t>
      </w:r>
    </w:p>
    <w:p w:rsidR="00372EC5" w:rsidRPr="005360E7" w:rsidRDefault="00372EC5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Рекомендовать населению муниципального образования у каждого жилого строения установить емкость (бочку) с водой или иметь </w:t>
      </w:r>
      <w:hyperlink r:id="rId10" w:tooltip="Огнетушители" w:history="1">
        <w:r w:rsidRPr="005360E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огнетушитель</w:t>
        </w:r>
      </w:hyperlink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</w:t>
      </w:r>
      <w:r w:rsidR="00372EC5"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Определить, что при поступлении сигнала о ЧС на территории или в непосредственной близости от </w:t>
      </w:r>
      <w:r w:rsidR="00D7001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-</w:t>
      </w:r>
      <w:r w:rsidR="00D7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01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D7001F" w:rsidRPr="00E46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задействуются все имеющиеся средства связи. Информация о возникновении ЧС передается </w:t>
      </w: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дежурным по администрации</w:t>
      </w:r>
      <w:r w:rsidR="005360E7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МО-СП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="005360E7"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3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телефонной (сотовой) связи по списку (таблица 1, приложение 2)</w:t>
      </w: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население населенных пунктов оповещается по списку (таблица 2, приложение 2)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задействуется план эвакуации населения из пожароопасных зон лесных массивов (приложение 3)</w:t>
      </w:r>
      <w:r w:rsidR="00D700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554B15" w:rsidRDefault="00135B4E" w:rsidP="0055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Default="00135B4E" w:rsidP="000C40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2CF" w:rsidRDefault="001D22CF" w:rsidP="000C40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2CF" w:rsidRDefault="001D22CF" w:rsidP="000C40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053" w:rsidRPr="00135B4E" w:rsidRDefault="000C4053" w:rsidP="000C40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5D0AD9"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0AD9" w:rsidRPr="00AE69C1" w:rsidRDefault="005D0AD9" w:rsidP="005D0AD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к  постановлению Администрации Муниципального образования - 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D0AD9" w:rsidRPr="00AE69C1" w:rsidRDefault="00AA461F" w:rsidP="005D0AD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 </w:t>
      </w:r>
      <w:r w:rsidR="00A0767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 № 5</w:t>
      </w:r>
      <w:r w:rsidR="005D0AD9"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AE69C1" w:rsidRDefault="00135B4E" w:rsidP="005D0AD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AE69C1" w:rsidRDefault="00135B4E" w:rsidP="00135B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135B4E" w:rsidRPr="00135B4E" w:rsidRDefault="00135B4E" w:rsidP="00135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оповещения о возникновении </w:t>
      </w:r>
      <w:r w:rsidR="005D0AD9"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ЧС</w:t>
      </w: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должностных лиц и граждан, принимающих участие в ликвидации ЧС</w:t>
      </w:r>
    </w:p>
    <w:p w:rsidR="00135B4E" w:rsidRPr="00135B4E" w:rsidRDefault="00135B4E" w:rsidP="00135B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7"/>
        <w:gridCol w:w="2551"/>
        <w:gridCol w:w="2552"/>
        <w:gridCol w:w="2126"/>
      </w:tblGrid>
      <w:tr w:rsidR="00135B4E" w:rsidRPr="00135B4E" w:rsidTr="005D0AD9">
        <w:trPr>
          <w:cantSplit/>
          <w:tblHeader/>
        </w:trPr>
        <w:tc>
          <w:tcPr>
            <w:tcW w:w="2307" w:type="dxa"/>
            <w:vMerge w:val="restart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оповещаемого</w:t>
            </w:r>
          </w:p>
        </w:tc>
        <w:tc>
          <w:tcPr>
            <w:tcW w:w="2551" w:type="dxa"/>
            <w:vMerge w:val="restart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 имя</w:t>
            </w: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552" w:type="dxa"/>
            <w:vMerge w:val="restart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</w:t>
            </w:r>
          </w:p>
        </w:tc>
        <w:tc>
          <w:tcPr>
            <w:tcW w:w="2126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</w:t>
            </w: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телефонов</w:t>
            </w:r>
          </w:p>
        </w:tc>
      </w:tr>
      <w:tr w:rsidR="00135B4E" w:rsidRPr="00135B4E" w:rsidTr="005D0AD9">
        <w:trPr>
          <w:cantSplit/>
          <w:tblHeader/>
        </w:trPr>
        <w:tc>
          <w:tcPr>
            <w:tcW w:w="2307" w:type="dxa"/>
            <w:vMerge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рабочий</w:t>
            </w:r>
          </w:p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</w:t>
            </w: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5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МО-СП «</w:t>
            </w:r>
            <w:r w:rsidR="000B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Билютайское</w:t>
            </w:r>
            <w:r w:rsidR="005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vAlign w:val="center"/>
          </w:tcPr>
          <w:p w:rsidR="00135B4E" w:rsidRPr="00135B4E" w:rsidRDefault="00A0767D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Г.И.</w:t>
            </w:r>
          </w:p>
        </w:tc>
        <w:tc>
          <w:tcPr>
            <w:tcW w:w="2552" w:type="dxa"/>
            <w:vAlign w:val="center"/>
          </w:tcPr>
          <w:p w:rsidR="00135B4E" w:rsidRPr="00135B4E" w:rsidRDefault="00A0767D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Билютай</w:t>
            </w:r>
            <w:r w:rsidR="00135B4E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Октябрьская, д.5</w:t>
            </w:r>
          </w:p>
        </w:tc>
        <w:tc>
          <w:tcPr>
            <w:tcW w:w="2126" w:type="dxa"/>
            <w:vAlign w:val="center"/>
          </w:tcPr>
          <w:p w:rsidR="00135B4E" w:rsidRPr="00135B4E" w:rsidRDefault="00A0767D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59-3-45</w:t>
            </w:r>
          </w:p>
          <w:p w:rsidR="00135B4E" w:rsidRPr="00135B4E" w:rsidRDefault="00A0767D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8(924)3519518</w:t>
            </w: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бухгалтер-главный специалист</w:t>
            </w:r>
          </w:p>
        </w:tc>
        <w:tc>
          <w:tcPr>
            <w:tcW w:w="2551" w:type="dxa"/>
            <w:vAlign w:val="center"/>
          </w:tcPr>
          <w:p w:rsidR="00135B4E" w:rsidRPr="00135B4E" w:rsidRDefault="00A0767D" w:rsidP="005D0A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Ефимова Н.А.</w:t>
            </w:r>
          </w:p>
        </w:tc>
        <w:tc>
          <w:tcPr>
            <w:tcW w:w="2552" w:type="dxa"/>
            <w:vAlign w:val="center"/>
          </w:tcPr>
          <w:p w:rsidR="00135B4E" w:rsidRPr="00135B4E" w:rsidRDefault="00A0767D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Билютай</w:t>
            </w:r>
            <w:r w:rsidR="005D0AD9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Октябрьская, д.</w:t>
            </w:r>
            <w:r w:rsidR="00E3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vAlign w:val="center"/>
          </w:tcPr>
          <w:p w:rsidR="005D0AD9" w:rsidRPr="00135B4E" w:rsidRDefault="00E3338B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59-3-45</w:t>
            </w:r>
          </w:p>
          <w:p w:rsidR="00135B4E" w:rsidRPr="00135B4E" w:rsidRDefault="00E3338B" w:rsidP="00E3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8(924)7723309</w:t>
            </w: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ВУС</w:t>
            </w:r>
          </w:p>
        </w:tc>
        <w:tc>
          <w:tcPr>
            <w:tcW w:w="2551" w:type="dxa"/>
            <w:vAlign w:val="center"/>
          </w:tcPr>
          <w:p w:rsidR="00135B4E" w:rsidRPr="00135B4E" w:rsidRDefault="00E3338B" w:rsidP="005D0A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Туйманова Е.К.</w:t>
            </w:r>
          </w:p>
        </w:tc>
        <w:tc>
          <w:tcPr>
            <w:tcW w:w="2552" w:type="dxa"/>
            <w:vAlign w:val="center"/>
          </w:tcPr>
          <w:p w:rsidR="00135B4E" w:rsidRPr="00135B4E" w:rsidRDefault="00E3338B" w:rsidP="005D0A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Билютай</w:t>
            </w:r>
            <w:r w:rsidR="005D0AD9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Молодежная, д.2-2</w:t>
            </w:r>
          </w:p>
        </w:tc>
        <w:tc>
          <w:tcPr>
            <w:tcW w:w="2126" w:type="dxa"/>
            <w:vAlign w:val="center"/>
          </w:tcPr>
          <w:p w:rsidR="005D0AD9" w:rsidRPr="00135B4E" w:rsidRDefault="00E3338B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59-3-45</w:t>
            </w:r>
          </w:p>
          <w:p w:rsidR="00135B4E" w:rsidRPr="00135B4E" w:rsidRDefault="00E3338B" w:rsidP="00E3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8(924)7517483</w:t>
            </w: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организаций</w:t>
            </w:r>
          </w:p>
        </w:tc>
        <w:tc>
          <w:tcPr>
            <w:tcW w:w="2551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135B4E" w:rsidRPr="00135B4E" w:rsidRDefault="00135B4E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135B4E" w:rsidRPr="00135B4E" w:rsidRDefault="00E3338B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ЗАО</w:t>
            </w:r>
            <w:r w:rsidR="00135B4E" w:rsidRPr="00135B4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Билютайское</w:t>
            </w:r>
            <w:r w:rsidR="00135B4E" w:rsidRPr="00135B4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vAlign w:val="center"/>
          </w:tcPr>
          <w:p w:rsidR="00135B4E" w:rsidRPr="00135B4E" w:rsidRDefault="00E3338B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</w:t>
            </w:r>
            <w:r w:rsidR="0055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М.И</w:t>
            </w:r>
          </w:p>
        </w:tc>
        <w:tc>
          <w:tcPr>
            <w:tcW w:w="2552" w:type="dxa"/>
            <w:vAlign w:val="center"/>
          </w:tcPr>
          <w:p w:rsidR="00135B4E" w:rsidRPr="00135B4E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Билютай</w:t>
            </w:r>
            <w:r w:rsidR="005D0AD9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д.40</w:t>
            </w:r>
          </w:p>
        </w:tc>
        <w:tc>
          <w:tcPr>
            <w:tcW w:w="2126" w:type="dxa"/>
            <w:vAlign w:val="center"/>
          </w:tcPr>
          <w:p w:rsidR="005D0AD9" w:rsidRPr="00135B4E" w:rsidRDefault="005D0AD9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4E" w:rsidRPr="00135B4E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8(924)7789343</w:t>
            </w:r>
          </w:p>
        </w:tc>
      </w:tr>
      <w:tr w:rsidR="00135B4E" w:rsidRPr="00135B4E" w:rsidTr="005D0AD9">
        <w:tc>
          <w:tcPr>
            <w:tcW w:w="2307" w:type="dxa"/>
            <w:vAlign w:val="center"/>
          </w:tcPr>
          <w:p w:rsidR="005D0AD9" w:rsidRDefault="005D0AD9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ИП</w:t>
            </w:r>
          </w:p>
          <w:p w:rsidR="00135B4E" w:rsidRPr="00135B4E" w:rsidRDefault="00135B4E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5D0AD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_</w:t>
            </w:r>
            <w:r w:rsidR="005561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Ефимов П.И.</w:t>
            </w:r>
            <w:r w:rsidRPr="00135B4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vAlign w:val="center"/>
          </w:tcPr>
          <w:p w:rsidR="00135B4E" w:rsidRPr="00135B4E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П.И</w:t>
            </w:r>
          </w:p>
        </w:tc>
        <w:tc>
          <w:tcPr>
            <w:tcW w:w="2552" w:type="dxa"/>
            <w:vAlign w:val="center"/>
          </w:tcPr>
          <w:p w:rsidR="00135B4E" w:rsidRPr="00135B4E" w:rsidRDefault="005561EC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илютай</w:t>
            </w:r>
            <w:proofErr w:type="spellEnd"/>
            <w:r w:rsidR="005D0AD9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Лесная, д.5</w:t>
            </w:r>
          </w:p>
        </w:tc>
        <w:tc>
          <w:tcPr>
            <w:tcW w:w="2126" w:type="dxa"/>
            <w:vAlign w:val="center"/>
          </w:tcPr>
          <w:p w:rsidR="005D0AD9" w:rsidRPr="00135B4E" w:rsidRDefault="005D0AD9" w:rsidP="005D0AD9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4E" w:rsidRPr="00135B4E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8(924)6576801</w:t>
            </w:r>
          </w:p>
        </w:tc>
      </w:tr>
      <w:tr w:rsidR="005561EC" w:rsidRPr="00135B4E" w:rsidTr="005D0AD9">
        <w:tc>
          <w:tcPr>
            <w:tcW w:w="2307" w:type="dxa"/>
            <w:vAlign w:val="center"/>
          </w:tcPr>
          <w:p w:rsidR="005561EC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ИП «Ефимов Г.А.»</w:t>
            </w:r>
          </w:p>
        </w:tc>
        <w:tc>
          <w:tcPr>
            <w:tcW w:w="2551" w:type="dxa"/>
            <w:vAlign w:val="center"/>
          </w:tcPr>
          <w:p w:rsidR="005561EC" w:rsidRDefault="005561EC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Г.А.</w:t>
            </w:r>
          </w:p>
        </w:tc>
        <w:tc>
          <w:tcPr>
            <w:tcW w:w="2552" w:type="dxa"/>
            <w:vAlign w:val="center"/>
          </w:tcPr>
          <w:p w:rsidR="005561EC" w:rsidRDefault="005561EC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илютай,ул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Молодежная 27-2 </w:t>
            </w:r>
          </w:p>
        </w:tc>
        <w:tc>
          <w:tcPr>
            <w:tcW w:w="2126" w:type="dxa"/>
            <w:vAlign w:val="center"/>
          </w:tcPr>
          <w:p w:rsidR="005561EC" w:rsidRPr="00135B4E" w:rsidRDefault="005561EC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8(924)5537849</w:t>
            </w:r>
          </w:p>
        </w:tc>
      </w:tr>
      <w:tr w:rsidR="00B700C6" w:rsidRPr="00135B4E" w:rsidTr="005D0AD9">
        <w:tc>
          <w:tcPr>
            <w:tcW w:w="2307" w:type="dxa"/>
            <w:vAlign w:val="center"/>
          </w:tcPr>
          <w:p w:rsidR="00B700C6" w:rsidRDefault="00B700C6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Билютайская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2551" w:type="dxa"/>
            <w:vAlign w:val="center"/>
          </w:tcPr>
          <w:p w:rsidR="00B700C6" w:rsidRDefault="00B700C6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Болонева О.Г</w:t>
            </w:r>
          </w:p>
        </w:tc>
        <w:tc>
          <w:tcPr>
            <w:tcW w:w="2552" w:type="dxa"/>
            <w:vAlign w:val="center"/>
          </w:tcPr>
          <w:p w:rsidR="00D80CAA" w:rsidRDefault="00B700C6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С.Билютай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700C6" w:rsidRDefault="00B700C6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ктябрьская</w:t>
            </w:r>
            <w:proofErr w:type="spellEnd"/>
            <w:r w:rsidR="00D8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2126" w:type="dxa"/>
            <w:vAlign w:val="center"/>
          </w:tcPr>
          <w:p w:rsidR="00B700C6" w:rsidRDefault="00172148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89246559407</w:t>
            </w:r>
          </w:p>
        </w:tc>
      </w:tr>
      <w:tr w:rsidR="00D80CAA" w:rsidRPr="00135B4E" w:rsidTr="005D0AD9">
        <w:tc>
          <w:tcPr>
            <w:tcW w:w="2307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2551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Эрматов Т.Т.</w:t>
            </w:r>
          </w:p>
        </w:tc>
        <w:tc>
          <w:tcPr>
            <w:tcW w:w="2552" w:type="dxa"/>
            <w:vAlign w:val="center"/>
          </w:tcPr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С.Билютай</w:t>
            </w:r>
            <w:proofErr w:type="spellEnd"/>
          </w:p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Харлун 1</w:t>
            </w:r>
          </w:p>
        </w:tc>
        <w:tc>
          <w:tcPr>
            <w:tcW w:w="2126" w:type="dxa"/>
            <w:vAlign w:val="center"/>
          </w:tcPr>
          <w:p w:rsidR="00D80CAA" w:rsidRDefault="00D80CAA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89246551349</w:t>
            </w:r>
          </w:p>
        </w:tc>
      </w:tr>
      <w:tr w:rsidR="00D80CAA" w:rsidRPr="00135B4E" w:rsidTr="005D0AD9">
        <w:tc>
          <w:tcPr>
            <w:tcW w:w="2307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2551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М.А.</w:t>
            </w:r>
          </w:p>
        </w:tc>
        <w:tc>
          <w:tcPr>
            <w:tcW w:w="2552" w:type="dxa"/>
            <w:vAlign w:val="center"/>
          </w:tcPr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С.Билютай</w:t>
            </w:r>
            <w:proofErr w:type="spellEnd"/>
          </w:p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Октябрьская 131</w:t>
            </w:r>
          </w:p>
        </w:tc>
        <w:tc>
          <w:tcPr>
            <w:tcW w:w="2126" w:type="dxa"/>
            <w:vAlign w:val="center"/>
          </w:tcPr>
          <w:p w:rsidR="00D80CAA" w:rsidRDefault="00D80CAA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89243587497</w:t>
            </w:r>
          </w:p>
        </w:tc>
      </w:tr>
      <w:tr w:rsidR="00D80CAA" w:rsidRPr="00135B4E" w:rsidTr="005D0AD9">
        <w:tc>
          <w:tcPr>
            <w:tcW w:w="2307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2551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Г.Е.</w:t>
            </w:r>
          </w:p>
        </w:tc>
        <w:tc>
          <w:tcPr>
            <w:tcW w:w="2552" w:type="dxa"/>
            <w:vAlign w:val="center"/>
          </w:tcPr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С.Билютай</w:t>
            </w:r>
            <w:proofErr w:type="spellEnd"/>
          </w:p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Молодежная 10</w:t>
            </w:r>
          </w:p>
        </w:tc>
        <w:tc>
          <w:tcPr>
            <w:tcW w:w="2126" w:type="dxa"/>
            <w:vAlign w:val="center"/>
          </w:tcPr>
          <w:p w:rsidR="00D80CAA" w:rsidRDefault="00D80CAA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89244544879</w:t>
            </w:r>
          </w:p>
        </w:tc>
      </w:tr>
      <w:tr w:rsidR="00D80CAA" w:rsidRPr="00135B4E" w:rsidTr="005D0AD9">
        <w:tc>
          <w:tcPr>
            <w:tcW w:w="2307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exact"/>
              <w:ind w:right="283" w:hanging="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2551" w:type="dxa"/>
            <w:vAlign w:val="center"/>
          </w:tcPr>
          <w:p w:rsidR="00D80CAA" w:rsidRDefault="00D80CAA" w:rsidP="005D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И.С.</w:t>
            </w:r>
          </w:p>
        </w:tc>
        <w:tc>
          <w:tcPr>
            <w:tcW w:w="2552" w:type="dxa"/>
            <w:vAlign w:val="center"/>
          </w:tcPr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С.Билютай</w:t>
            </w:r>
            <w:proofErr w:type="spellEnd"/>
          </w:p>
          <w:p w:rsidR="00D80CAA" w:rsidRDefault="00D80CAA" w:rsidP="005D0AD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2126" w:type="dxa"/>
            <w:vAlign w:val="center"/>
          </w:tcPr>
          <w:p w:rsidR="00D80CAA" w:rsidRDefault="00D80CAA" w:rsidP="00B70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89243978236</w:t>
            </w:r>
          </w:p>
        </w:tc>
      </w:tr>
    </w:tbl>
    <w:p w:rsidR="00135B4E" w:rsidRPr="00135B4E" w:rsidRDefault="00135B4E" w:rsidP="00135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AD9" w:rsidRDefault="005D0AD9" w:rsidP="00135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AD9" w:rsidRDefault="005D0AD9" w:rsidP="00135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AD9" w:rsidRDefault="005D0AD9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CAA" w:rsidRDefault="00D80CAA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CAA" w:rsidRDefault="00D80CAA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CAA" w:rsidRDefault="00D80CAA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CAA" w:rsidRDefault="00D80CAA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CAA" w:rsidRPr="00AE69C1" w:rsidRDefault="00D80CAA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</w:t>
      </w: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населения</w:t>
      </w:r>
    </w:p>
    <w:p w:rsidR="00135B4E" w:rsidRPr="00135B4E" w:rsidRDefault="00135B4E" w:rsidP="00135B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551"/>
        <w:gridCol w:w="2552"/>
        <w:gridCol w:w="3118"/>
      </w:tblGrid>
      <w:tr w:rsidR="00135B4E" w:rsidRPr="00135B4E" w:rsidTr="00801EEA">
        <w:tc>
          <w:tcPr>
            <w:tcW w:w="993" w:type="dxa"/>
            <w:shd w:val="clear" w:color="auto" w:fill="auto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оповещается</w:t>
            </w:r>
          </w:p>
        </w:tc>
        <w:tc>
          <w:tcPr>
            <w:tcW w:w="2552" w:type="dxa"/>
            <w:shd w:val="clear" w:color="auto" w:fill="auto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оповещается</w:t>
            </w:r>
          </w:p>
        </w:tc>
        <w:tc>
          <w:tcPr>
            <w:tcW w:w="3118" w:type="dxa"/>
            <w:shd w:val="clear" w:color="auto" w:fill="auto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оповещения</w:t>
            </w:r>
          </w:p>
        </w:tc>
      </w:tr>
      <w:tr w:rsidR="00135B4E" w:rsidRPr="00135B4E" w:rsidTr="00801EEA">
        <w:tc>
          <w:tcPr>
            <w:tcW w:w="993" w:type="dxa"/>
            <w:shd w:val="clear" w:color="auto" w:fill="auto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35B4E" w:rsidRDefault="00216739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35B4E"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8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Билютай</w:t>
            </w:r>
          </w:p>
          <w:p w:rsidR="00216739" w:rsidRPr="00135B4E" w:rsidRDefault="00216739" w:rsidP="00D80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МО-СП «Билютайское»</w:t>
            </w:r>
          </w:p>
        </w:tc>
        <w:tc>
          <w:tcPr>
            <w:tcW w:w="3118" w:type="dxa"/>
            <w:shd w:val="clear" w:color="auto" w:fill="auto"/>
          </w:tcPr>
          <w:p w:rsidR="00135B4E" w:rsidRPr="00135B4E" w:rsidRDefault="00135B4E" w:rsidP="0013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Сотовая свя</w:t>
            </w:r>
            <w:r w:rsidR="0021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зь, сигнальное устройство, громкоговорящее устройство</w:t>
            </w:r>
          </w:p>
        </w:tc>
      </w:tr>
    </w:tbl>
    <w:p w:rsidR="00135B4E" w:rsidRPr="00135B4E" w:rsidRDefault="00135B4E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p w:rsidR="005D0AD9" w:rsidRDefault="00135B4E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</w:p>
    <w:p w:rsidR="005D0AD9" w:rsidRDefault="005D0AD9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AD9" w:rsidRDefault="005D0AD9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739" w:rsidRDefault="00216739" w:rsidP="002167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AD9" w:rsidRDefault="005D0AD9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053" w:rsidRDefault="000C4053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739" w:rsidRPr="00AE69C1" w:rsidRDefault="00216739" w:rsidP="002167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</w:p>
    <w:p w:rsidR="00216739" w:rsidRPr="00AE69C1" w:rsidRDefault="00216739" w:rsidP="0021673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Муниципального образования - сельского поселения «</w:t>
      </w:r>
      <w:r w:rsidR="000B4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Билютайское</w:t>
      </w: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16739" w:rsidRPr="00AE69C1" w:rsidRDefault="00AA461F" w:rsidP="0021673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 апреля </w:t>
      </w:r>
      <w:r w:rsidR="00D80CA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 № 5</w:t>
      </w:r>
      <w:r w:rsidR="00216739"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AE69C1" w:rsidRDefault="00135B4E" w:rsidP="000C405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B4E" w:rsidRPr="00AE69C1" w:rsidRDefault="00135B4E" w:rsidP="00135B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эвакуации населения из по</w:t>
      </w:r>
      <w:r w:rsidR="00216739" w:rsidRPr="00AE69C1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жароопасных зон лесных массивов</w:t>
      </w:r>
    </w:p>
    <w:p w:rsidR="00135B4E" w:rsidRPr="00135B4E" w:rsidRDefault="00135B4E" w:rsidP="00135B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658"/>
        <w:gridCol w:w="1880"/>
        <w:gridCol w:w="2179"/>
        <w:gridCol w:w="2162"/>
      </w:tblGrid>
      <w:tr w:rsidR="00216739" w:rsidRPr="00135B4E" w:rsidTr="00216739">
        <w:tc>
          <w:tcPr>
            <w:tcW w:w="711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эвакуируется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сбора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эвакуации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</w:t>
            </w:r>
            <w:proofErr w:type="gramStart"/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эвакуируемых</w:t>
            </w:r>
            <w:proofErr w:type="gramEnd"/>
          </w:p>
        </w:tc>
      </w:tr>
      <w:tr w:rsidR="00216739" w:rsidRPr="00135B4E" w:rsidTr="00216739">
        <w:tc>
          <w:tcPr>
            <w:tcW w:w="711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 </w:t>
            </w:r>
            <w:r w:rsidR="00D8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AA4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Билютай</w:t>
            </w: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принимающее участие в локализации и ликвидации ЧС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135B4E" w:rsidRPr="00135B4E" w:rsidRDefault="00D80CAA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автотранспорт,</w:t>
            </w:r>
            <w:r w:rsidR="00AA4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 органов местного самоуправления МО-СП «</w:t>
            </w:r>
            <w:r w:rsidR="000B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Билютайское</w:t>
            </w:r>
            <w:r w:rsidR="0021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пешие колонны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135B4E" w:rsidRPr="00135B4E" w:rsidRDefault="00135B4E" w:rsidP="00216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согласованию с администрацией </w:t>
            </w:r>
            <w:r w:rsidR="0021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«Бичурский район»</w:t>
            </w:r>
          </w:p>
        </w:tc>
      </w:tr>
    </w:tbl>
    <w:p w:rsidR="00135B4E" w:rsidRPr="00135B4E" w:rsidRDefault="00135B4E" w:rsidP="00135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4E" w:rsidRPr="00BE7631" w:rsidRDefault="00135B4E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03104C" w:rsidRPr="00BE7631" w:rsidRDefault="0003104C"/>
    <w:p w:rsidR="00135B4E" w:rsidRPr="00135B4E" w:rsidRDefault="00135B4E"/>
    <w:sectPr w:rsidR="00135B4E" w:rsidRPr="00135B4E" w:rsidSect="004A2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F7730"/>
    <w:multiLevelType w:val="hybridMultilevel"/>
    <w:tmpl w:val="5ED215F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7DD53459"/>
    <w:multiLevelType w:val="hybridMultilevel"/>
    <w:tmpl w:val="7CF2B420"/>
    <w:lvl w:ilvl="0" w:tplc="027488E6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2D3A"/>
    <w:rsid w:val="00000FB0"/>
    <w:rsid w:val="00001B6A"/>
    <w:rsid w:val="0000228F"/>
    <w:rsid w:val="000033E8"/>
    <w:rsid w:val="00005C12"/>
    <w:rsid w:val="000075BC"/>
    <w:rsid w:val="0001170F"/>
    <w:rsid w:val="00016EAB"/>
    <w:rsid w:val="0002099D"/>
    <w:rsid w:val="0003104C"/>
    <w:rsid w:val="000340DA"/>
    <w:rsid w:val="000347E4"/>
    <w:rsid w:val="00050215"/>
    <w:rsid w:val="000503BC"/>
    <w:rsid w:val="00054845"/>
    <w:rsid w:val="00054EAE"/>
    <w:rsid w:val="00060B00"/>
    <w:rsid w:val="000616E3"/>
    <w:rsid w:val="00064F01"/>
    <w:rsid w:val="000662CB"/>
    <w:rsid w:val="000662D4"/>
    <w:rsid w:val="00067ABA"/>
    <w:rsid w:val="00067F6E"/>
    <w:rsid w:val="00070EFD"/>
    <w:rsid w:val="000715ED"/>
    <w:rsid w:val="00076296"/>
    <w:rsid w:val="00094C07"/>
    <w:rsid w:val="000A1EC1"/>
    <w:rsid w:val="000B2E03"/>
    <w:rsid w:val="000B4E24"/>
    <w:rsid w:val="000C093F"/>
    <w:rsid w:val="000C1373"/>
    <w:rsid w:val="000C4053"/>
    <w:rsid w:val="000C52A4"/>
    <w:rsid w:val="000D3077"/>
    <w:rsid w:val="000E021C"/>
    <w:rsid w:val="000E226A"/>
    <w:rsid w:val="000F0797"/>
    <w:rsid w:val="000F31E8"/>
    <w:rsid w:val="000F397D"/>
    <w:rsid w:val="00102B98"/>
    <w:rsid w:val="0010336A"/>
    <w:rsid w:val="00116E22"/>
    <w:rsid w:val="00120C5D"/>
    <w:rsid w:val="001219B1"/>
    <w:rsid w:val="001232BF"/>
    <w:rsid w:val="001258BA"/>
    <w:rsid w:val="00126D26"/>
    <w:rsid w:val="0013499D"/>
    <w:rsid w:val="00135B4E"/>
    <w:rsid w:val="00136A79"/>
    <w:rsid w:val="001401C3"/>
    <w:rsid w:val="00144261"/>
    <w:rsid w:val="001519CA"/>
    <w:rsid w:val="00151D1C"/>
    <w:rsid w:val="00154ABB"/>
    <w:rsid w:val="00155A40"/>
    <w:rsid w:val="00171E75"/>
    <w:rsid w:val="00172148"/>
    <w:rsid w:val="0017338C"/>
    <w:rsid w:val="00180040"/>
    <w:rsid w:val="001815FB"/>
    <w:rsid w:val="00183D15"/>
    <w:rsid w:val="001911DE"/>
    <w:rsid w:val="0019344A"/>
    <w:rsid w:val="0019684C"/>
    <w:rsid w:val="001A1C90"/>
    <w:rsid w:val="001A738A"/>
    <w:rsid w:val="001B1D7D"/>
    <w:rsid w:val="001C2F0A"/>
    <w:rsid w:val="001C67A0"/>
    <w:rsid w:val="001D22CF"/>
    <w:rsid w:val="001D26BE"/>
    <w:rsid w:val="001E5618"/>
    <w:rsid w:val="001E6C31"/>
    <w:rsid w:val="001F0553"/>
    <w:rsid w:val="001F1C90"/>
    <w:rsid w:val="001F7078"/>
    <w:rsid w:val="001F7A0D"/>
    <w:rsid w:val="0020002D"/>
    <w:rsid w:val="00210D7A"/>
    <w:rsid w:val="00216739"/>
    <w:rsid w:val="00222F01"/>
    <w:rsid w:val="00226CA7"/>
    <w:rsid w:val="002334A7"/>
    <w:rsid w:val="00237D2E"/>
    <w:rsid w:val="00240FEA"/>
    <w:rsid w:val="00242460"/>
    <w:rsid w:val="00243B9E"/>
    <w:rsid w:val="00244BF6"/>
    <w:rsid w:val="00244F16"/>
    <w:rsid w:val="00246B94"/>
    <w:rsid w:val="0024761C"/>
    <w:rsid w:val="002500A8"/>
    <w:rsid w:val="00250DE2"/>
    <w:rsid w:val="0025674D"/>
    <w:rsid w:val="00256CF4"/>
    <w:rsid w:val="00257C38"/>
    <w:rsid w:val="00267AF1"/>
    <w:rsid w:val="00276D62"/>
    <w:rsid w:val="00277560"/>
    <w:rsid w:val="00283EDE"/>
    <w:rsid w:val="00284D6A"/>
    <w:rsid w:val="0029372F"/>
    <w:rsid w:val="002A30E0"/>
    <w:rsid w:val="002B0B3C"/>
    <w:rsid w:val="002B7296"/>
    <w:rsid w:val="002C06F0"/>
    <w:rsid w:val="002C5D20"/>
    <w:rsid w:val="002C755B"/>
    <w:rsid w:val="002D2053"/>
    <w:rsid w:val="002D36E8"/>
    <w:rsid w:val="002D7C54"/>
    <w:rsid w:val="002E1B76"/>
    <w:rsid w:val="002E1B83"/>
    <w:rsid w:val="002E2650"/>
    <w:rsid w:val="002E3FE6"/>
    <w:rsid w:val="002F2DDA"/>
    <w:rsid w:val="002F4B19"/>
    <w:rsid w:val="002F77D8"/>
    <w:rsid w:val="00300FB6"/>
    <w:rsid w:val="00302678"/>
    <w:rsid w:val="00303FBB"/>
    <w:rsid w:val="003072E2"/>
    <w:rsid w:val="003079F3"/>
    <w:rsid w:val="00310D98"/>
    <w:rsid w:val="00312E31"/>
    <w:rsid w:val="003142B3"/>
    <w:rsid w:val="0031538B"/>
    <w:rsid w:val="0032004B"/>
    <w:rsid w:val="003228FA"/>
    <w:rsid w:val="00330FEE"/>
    <w:rsid w:val="00333853"/>
    <w:rsid w:val="00351E1F"/>
    <w:rsid w:val="003536BE"/>
    <w:rsid w:val="00353918"/>
    <w:rsid w:val="00365193"/>
    <w:rsid w:val="00371CD5"/>
    <w:rsid w:val="00372EC5"/>
    <w:rsid w:val="003831F1"/>
    <w:rsid w:val="003A2FDD"/>
    <w:rsid w:val="003A432A"/>
    <w:rsid w:val="003A439D"/>
    <w:rsid w:val="003A4FC4"/>
    <w:rsid w:val="003A5299"/>
    <w:rsid w:val="003B10F4"/>
    <w:rsid w:val="003B11B2"/>
    <w:rsid w:val="003B167C"/>
    <w:rsid w:val="003B3C79"/>
    <w:rsid w:val="003C19BE"/>
    <w:rsid w:val="003D147A"/>
    <w:rsid w:val="003E19C3"/>
    <w:rsid w:val="003E5BF2"/>
    <w:rsid w:val="003E6CEF"/>
    <w:rsid w:val="003F1AA4"/>
    <w:rsid w:val="003F49EE"/>
    <w:rsid w:val="0040747B"/>
    <w:rsid w:val="00407AE3"/>
    <w:rsid w:val="004118B3"/>
    <w:rsid w:val="0041785F"/>
    <w:rsid w:val="00423A0B"/>
    <w:rsid w:val="004251FA"/>
    <w:rsid w:val="00431E0F"/>
    <w:rsid w:val="00442A35"/>
    <w:rsid w:val="004453D2"/>
    <w:rsid w:val="004463F5"/>
    <w:rsid w:val="00447494"/>
    <w:rsid w:val="00451593"/>
    <w:rsid w:val="00453F0C"/>
    <w:rsid w:val="00454200"/>
    <w:rsid w:val="00454585"/>
    <w:rsid w:val="00462612"/>
    <w:rsid w:val="00465D85"/>
    <w:rsid w:val="004665B1"/>
    <w:rsid w:val="004674CD"/>
    <w:rsid w:val="004709BB"/>
    <w:rsid w:val="0047272B"/>
    <w:rsid w:val="00475551"/>
    <w:rsid w:val="004755CE"/>
    <w:rsid w:val="00476160"/>
    <w:rsid w:val="00476850"/>
    <w:rsid w:val="004847AE"/>
    <w:rsid w:val="00485ED0"/>
    <w:rsid w:val="00492536"/>
    <w:rsid w:val="004A1F6A"/>
    <w:rsid w:val="004A6E00"/>
    <w:rsid w:val="004A7E29"/>
    <w:rsid w:val="004B2B8E"/>
    <w:rsid w:val="004C1189"/>
    <w:rsid w:val="004C3195"/>
    <w:rsid w:val="004C42D4"/>
    <w:rsid w:val="004C5B90"/>
    <w:rsid w:val="004D28DC"/>
    <w:rsid w:val="004D4A8E"/>
    <w:rsid w:val="004D7003"/>
    <w:rsid w:val="004E1167"/>
    <w:rsid w:val="004E422E"/>
    <w:rsid w:val="004E4327"/>
    <w:rsid w:val="004E435D"/>
    <w:rsid w:val="004E46D7"/>
    <w:rsid w:val="004E6CE3"/>
    <w:rsid w:val="004F3639"/>
    <w:rsid w:val="00505865"/>
    <w:rsid w:val="005105A6"/>
    <w:rsid w:val="005151F1"/>
    <w:rsid w:val="0052278D"/>
    <w:rsid w:val="0052368D"/>
    <w:rsid w:val="00526A57"/>
    <w:rsid w:val="005360E7"/>
    <w:rsid w:val="00537ABC"/>
    <w:rsid w:val="00542890"/>
    <w:rsid w:val="00543AB6"/>
    <w:rsid w:val="00546490"/>
    <w:rsid w:val="00547D31"/>
    <w:rsid w:val="00554B15"/>
    <w:rsid w:val="00554C42"/>
    <w:rsid w:val="005561EC"/>
    <w:rsid w:val="005601A1"/>
    <w:rsid w:val="00560FAE"/>
    <w:rsid w:val="00572FDD"/>
    <w:rsid w:val="00574283"/>
    <w:rsid w:val="00581618"/>
    <w:rsid w:val="005927EB"/>
    <w:rsid w:val="005933CF"/>
    <w:rsid w:val="00593F96"/>
    <w:rsid w:val="0059421D"/>
    <w:rsid w:val="00595BBC"/>
    <w:rsid w:val="005A3347"/>
    <w:rsid w:val="005A69D3"/>
    <w:rsid w:val="005B15D5"/>
    <w:rsid w:val="005C2415"/>
    <w:rsid w:val="005C2A38"/>
    <w:rsid w:val="005D0AD9"/>
    <w:rsid w:val="005D19F8"/>
    <w:rsid w:val="005D2D05"/>
    <w:rsid w:val="005D3E49"/>
    <w:rsid w:val="005D5459"/>
    <w:rsid w:val="005E5947"/>
    <w:rsid w:val="005E698F"/>
    <w:rsid w:val="005E760B"/>
    <w:rsid w:val="005F3E96"/>
    <w:rsid w:val="005F45CA"/>
    <w:rsid w:val="005F7EF5"/>
    <w:rsid w:val="00600FCD"/>
    <w:rsid w:val="00607012"/>
    <w:rsid w:val="00610236"/>
    <w:rsid w:val="00611B59"/>
    <w:rsid w:val="00617225"/>
    <w:rsid w:val="006250B4"/>
    <w:rsid w:val="00625C41"/>
    <w:rsid w:val="006266AB"/>
    <w:rsid w:val="00627A4E"/>
    <w:rsid w:val="00633857"/>
    <w:rsid w:val="00635D42"/>
    <w:rsid w:val="00636605"/>
    <w:rsid w:val="00636973"/>
    <w:rsid w:val="006418C6"/>
    <w:rsid w:val="00646DF8"/>
    <w:rsid w:val="00647CCA"/>
    <w:rsid w:val="006567DB"/>
    <w:rsid w:val="006604E5"/>
    <w:rsid w:val="00662930"/>
    <w:rsid w:val="0066501D"/>
    <w:rsid w:val="006679AF"/>
    <w:rsid w:val="00671342"/>
    <w:rsid w:val="0067246B"/>
    <w:rsid w:val="0067298B"/>
    <w:rsid w:val="006839C5"/>
    <w:rsid w:val="006845D3"/>
    <w:rsid w:val="0068471E"/>
    <w:rsid w:val="00685042"/>
    <w:rsid w:val="006A69C5"/>
    <w:rsid w:val="006B368D"/>
    <w:rsid w:val="006B67C8"/>
    <w:rsid w:val="006C0DD9"/>
    <w:rsid w:val="006C321E"/>
    <w:rsid w:val="006C3D32"/>
    <w:rsid w:val="006D30DA"/>
    <w:rsid w:val="006D6E09"/>
    <w:rsid w:val="006E03E1"/>
    <w:rsid w:val="006E40F1"/>
    <w:rsid w:val="006F55C0"/>
    <w:rsid w:val="006F6B62"/>
    <w:rsid w:val="00700A4F"/>
    <w:rsid w:val="00701775"/>
    <w:rsid w:val="00705878"/>
    <w:rsid w:val="00716B3E"/>
    <w:rsid w:val="0072283A"/>
    <w:rsid w:val="00732B1D"/>
    <w:rsid w:val="00734601"/>
    <w:rsid w:val="0073517C"/>
    <w:rsid w:val="0074051C"/>
    <w:rsid w:val="00740C79"/>
    <w:rsid w:val="00740E38"/>
    <w:rsid w:val="00741691"/>
    <w:rsid w:val="00744132"/>
    <w:rsid w:val="00761DB2"/>
    <w:rsid w:val="00770A05"/>
    <w:rsid w:val="00772635"/>
    <w:rsid w:val="007811A5"/>
    <w:rsid w:val="007A49A8"/>
    <w:rsid w:val="007B5367"/>
    <w:rsid w:val="007C6DB9"/>
    <w:rsid w:val="007C6E0B"/>
    <w:rsid w:val="007D13E7"/>
    <w:rsid w:val="007E0F4B"/>
    <w:rsid w:val="007F1140"/>
    <w:rsid w:val="007F7C47"/>
    <w:rsid w:val="0080165C"/>
    <w:rsid w:val="008108E1"/>
    <w:rsid w:val="008125A5"/>
    <w:rsid w:val="00812C9D"/>
    <w:rsid w:val="0081698D"/>
    <w:rsid w:val="00817898"/>
    <w:rsid w:val="00821EFE"/>
    <w:rsid w:val="0082505F"/>
    <w:rsid w:val="008262C3"/>
    <w:rsid w:val="00827545"/>
    <w:rsid w:val="00827FBA"/>
    <w:rsid w:val="00831832"/>
    <w:rsid w:val="00832C7A"/>
    <w:rsid w:val="00833933"/>
    <w:rsid w:val="00842ED1"/>
    <w:rsid w:val="0085135D"/>
    <w:rsid w:val="00863DB4"/>
    <w:rsid w:val="008852C3"/>
    <w:rsid w:val="00891410"/>
    <w:rsid w:val="008932B1"/>
    <w:rsid w:val="00896B11"/>
    <w:rsid w:val="008A1600"/>
    <w:rsid w:val="008A26C3"/>
    <w:rsid w:val="008B092D"/>
    <w:rsid w:val="008B2A72"/>
    <w:rsid w:val="008C4F7A"/>
    <w:rsid w:val="008C762F"/>
    <w:rsid w:val="008D426F"/>
    <w:rsid w:val="008D473B"/>
    <w:rsid w:val="008D716A"/>
    <w:rsid w:val="008E76CF"/>
    <w:rsid w:val="008F4A6C"/>
    <w:rsid w:val="008F4E7F"/>
    <w:rsid w:val="008F56A4"/>
    <w:rsid w:val="00901FF0"/>
    <w:rsid w:val="00903C66"/>
    <w:rsid w:val="00905F7C"/>
    <w:rsid w:val="009212EB"/>
    <w:rsid w:val="00923374"/>
    <w:rsid w:val="0092600D"/>
    <w:rsid w:val="00926032"/>
    <w:rsid w:val="00930B8F"/>
    <w:rsid w:val="0093227F"/>
    <w:rsid w:val="0093409C"/>
    <w:rsid w:val="00936E58"/>
    <w:rsid w:val="009413A1"/>
    <w:rsid w:val="00945C97"/>
    <w:rsid w:val="009531D3"/>
    <w:rsid w:val="0096133B"/>
    <w:rsid w:val="00961F8F"/>
    <w:rsid w:val="0096356E"/>
    <w:rsid w:val="00964AAA"/>
    <w:rsid w:val="00965D3E"/>
    <w:rsid w:val="00970EFC"/>
    <w:rsid w:val="009718E7"/>
    <w:rsid w:val="0097715B"/>
    <w:rsid w:val="009817A0"/>
    <w:rsid w:val="00991AB3"/>
    <w:rsid w:val="00995CBD"/>
    <w:rsid w:val="009A1E4D"/>
    <w:rsid w:val="009C0307"/>
    <w:rsid w:val="009C50D8"/>
    <w:rsid w:val="009C6607"/>
    <w:rsid w:val="009D0391"/>
    <w:rsid w:val="009D5144"/>
    <w:rsid w:val="009E061A"/>
    <w:rsid w:val="009E3FFB"/>
    <w:rsid w:val="009E7BAB"/>
    <w:rsid w:val="009F1727"/>
    <w:rsid w:val="009F6739"/>
    <w:rsid w:val="00A0369A"/>
    <w:rsid w:val="00A0767D"/>
    <w:rsid w:val="00A0776A"/>
    <w:rsid w:val="00A20B12"/>
    <w:rsid w:val="00A216FF"/>
    <w:rsid w:val="00A26776"/>
    <w:rsid w:val="00A3562D"/>
    <w:rsid w:val="00A43598"/>
    <w:rsid w:val="00A47786"/>
    <w:rsid w:val="00A627D9"/>
    <w:rsid w:val="00A62887"/>
    <w:rsid w:val="00A6288F"/>
    <w:rsid w:val="00A675BC"/>
    <w:rsid w:val="00A67E91"/>
    <w:rsid w:val="00A77094"/>
    <w:rsid w:val="00A77C43"/>
    <w:rsid w:val="00A81B02"/>
    <w:rsid w:val="00A83712"/>
    <w:rsid w:val="00A870C5"/>
    <w:rsid w:val="00A902FF"/>
    <w:rsid w:val="00A967CA"/>
    <w:rsid w:val="00AA31D6"/>
    <w:rsid w:val="00AA4326"/>
    <w:rsid w:val="00AA461F"/>
    <w:rsid w:val="00AA518E"/>
    <w:rsid w:val="00AA6922"/>
    <w:rsid w:val="00AB21F2"/>
    <w:rsid w:val="00AC16E6"/>
    <w:rsid w:val="00AD2146"/>
    <w:rsid w:val="00AD4357"/>
    <w:rsid w:val="00AD70CF"/>
    <w:rsid w:val="00AE251E"/>
    <w:rsid w:val="00AE69C1"/>
    <w:rsid w:val="00AE6A10"/>
    <w:rsid w:val="00AF6863"/>
    <w:rsid w:val="00AF69DD"/>
    <w:rsid w:val="00B07104"/>
    <w:rsid w:val="00B103F6"/>
    <w:rsid w:val="00B10A1C"/>
    <w:rsid w:val="00B1468E"/>
    <w:rsid w:val="00B1720F"/>
    <w:rsid w:val="00B2076B"/>
    <w:rsid w:val="00B237C2"/>
    <w:rsid w:val="00B35A9B"/>
    <w:rsid w:val="00B52527"/>
    <w:rsid w:val="00B528A2"/>
    <w:rsid w:val="00B56283"/>
    <w:rsid w:val="00B57EF5"/>
    <w:rsid w:val="00B700C6"/>
    <w:rsid w:val="00B724DC"/>
    <w:rsid w:val="00B81FDC"/>
    <w:rsid w:val="00B846B4"/>
    <w:rsid w:val="00B9325F"/>
    <w:rsid w:val="00B97FA0"/>
    <w:rsid w:val="00BB010E"/>
    <w:rsid w:val="00BB343A"/>
    <w:rsid w:val="00BC3B55"/>
    <w:rsid w:val="00BC3FF0"/>
    <w:rsid w:val="00BC544C"/>
    <w:rsid w:val="00BD0BEB"/>
    <w:rsid w:val="00BD33F0"/>
    <w:rsid w:val="00BD3684"/>
    <w:rsid w:val="00BD455E"/>
    <w:rsid w:val="00BE7631"/>
    <w:rsid w:val="00BE7D74"/>
    <w:rsid w:val="00BF2674"/>
    <w:rsid w:val="00BF50ED"/>
    <w:rsid w:val="00C01BD6"/>
    <w:rsid w:val="00C03EB9"/>
    <w:rsid w:val="00C10B9B"/>
    <w:rsid w:val="00C12313"/>
    <w:rsid w:val="00C14190"/>
    <w:rsid w:val="00C20CF3"/>
    <w:rsid w:val="00C21EE0"/>
    <w:rsid w:val="00C22C7E"/>
    <w:rsid w:val="00C232D1"/>
    <w:rsid w:val="00C30676"/>
    <w:rsid w:val="00C32450"/>
    <w:rsid w:val="00C33B28"/>
    <w:rsid w:val="00C34016"/>
    <w:rsid w:val="00C429EF"/>
    <w:rsid w:val="00C42D3A"/>
    <w:rsid w:val="00C4427C"/>
    <w:rsid w:val="00C4473D"/>
    <w:rsid w:val="00C44D61"/>
    <w:rsid w:val="00C572D8"/>
    <w:rsid w:val="00C7154F"/>
    <w:rsid w:val="00C71E87"/>
    <w:rsid w:val="00C72581"/>
    <w:rsid w:val="00C915E3"/>
    <w:rsid w:val="00C927E4"/>
    <w:rsid w:val="00C93290"/>
    <w:rsid w:val="00C93494"/>
    <w:rsid w:val="00C94588"/>
    <w:rsid w:val="00C97B8E"/>
    <w:rsid w:val="00CB2129"/>
    <w:rsid w:val="00CB7ADD"/>
    <w:rsid w:val="00CD2013"/>
    <w:rsid w:val="00CD629F"/>
    <w:rsid w:val="00CE447E"/>
    <w:rsid w:val="00CF25BD"/>
    <w:rsid w:val="00CF2CE6"/>
    <w:rsid w:val="00CF7311"/>
    <w:rsid w:val="00CF7C6D"/>
    <w:rsid w:val="00D00EC1"/>
    <w:rsid w:val="00D161CF"/>
    <w:rsid w:val="00D242FE"/>
    <w:rsid w:val="00D34747"/>
    <w:rsid w:val="00D3605A"/>
    <w:rsid w:val="00D43FBA"/>
    <w:rsid w:val="00D455E2"/>
    <w:rsid w:val="00D47B87"/>
    <w:rsid w:val="00D52323"/>
    <w:rsid w:val="00D52410"/>
    <w:rsid w:val="00D57562"/>
    <w:rsid w:val="00D64D3A"/>
    <w:rsid w:val="00D7001F"/>
    <w:rsid w:val="00D77E47"/>
    <w:rsid w:val="00D80CAA"/>
    <w:rsid w:val="00D84BD3"/>
    <w:rsid w:val="00D85331"/>
    <w:rsid w:val="00D91599"/>
    <w:rsid w:val="00D95002"/>
    <w:rsid w:val="00DB59E2"/>
    <w:rsid w:val="00DB6339"/>
    <w:rsid w:val="00DB6677"/>
    <w:rsid w:val="00DB7E74"/>
    <w:rsid w:val="00DC4D10"/>
    <w:rsid w:val="00DC6A94"/>
    <w:rsid w:val="00DD45F9"/>
    <w:rsid w:val="00DE3790"/>
    <w:rsid w:val="00DE4D30"/>
    <w:rsid w:val="00DE5DF1"/>
    <w:rsid w:val="00DE689C"/>
    <w:rsid w:val="00DE6B74"/>
    <w:rsid w:val="00E02BFA"/>
    <w:rsid w:val="00E05EB6"/>
    <w:rsid w:val="00E209A2"/>
    <w:rsid w:val="00E21CEE"/>
    <w:rsid w:val="00E242B5"/>
    <w:rsid w:val="00E32077"/>
    <w:rsid w:val="00E3338B"/>
    <w:rsid w:val="00E34B18"/>
    <w:rsid w:val="00E46ED7"/>
    <w:rsid w:val="00E56512"/>
    <w:rsid w:val="00E646D6"/>
    <w:rsid w:val="00E737F1"/>
    <w:rsid w:val="00E84C2D"/>
    <w:rsid w:val="00E91358"/>
    <w:rsid w:val="00E920EF"/>
    <w:rsid w:val="00E94933"/>
    <w:rsid w:val="00EA0173"/>
    <w:rsid w:val="00EA10E5"/>
    <w:rsid w:val="00EA28CA"/>
    <w:rsid w:val="00EB2D58"/>
    <w:rsid w:val="00EB4778"/>
    <w:rsid w:val="00EC16A4"/>
    <w:rsid w:val="00EC2854"/>
    <w:rsid w:val="00EC6DCA"/>
    <w:rsid w:val="00ED0A19"/>
    <w:rsid w:val="00ED11EC"/>
    <w:rsid w:val="00ED11ED"/>
    <w:rsid w:val="00ED124C"/>
    <w:rsid w:val="00ED26F7"/>
    <w:rsid w:val="00EE299A"/>
    <w:rsid w:val="00EE4235"/>
    <w:rsid w:val="00EF0616"/>
    <w:rsid w:val="00F05CE1"/>
    <w:rsid w:val="00F07589"/>
    <w:rsid w:val="00F1590E"/>
    <w:rsid w:val="00F16A09"/>
    <w:rsid w:val="00F17F60"/>
    <w:rsid w:val="00F22831"/>
    <w:rsid w:val="00F22DF3"/>
    <w:rsid w:val="00F2312E"/>
    <w:rsid w:val="00F35FD9"/>
    <w:rsid w:val="00F3731F"/>
    <w:rsid w:val="00F44727"/>
    <w:rsid w:val="00F478FD"/>
    <w:rsid w:val="00F54699"/>
    <w:rsid w:val="00F5603B"/>
    <w:rsid w:val="00F56794"/>
    <w:rsid w:val="00F57B64"/>
    <w:rsid w:val="00F64B45"/>
    <w:rsid w:val="00F729BA"/>
    <w:rsid w:val="00F7333D"/>
    <w:rsid w:val="00F74E8B"/>
    <w:rsid w:val="00F76D9D"/>
    <w:rsid w:val="00F8207E"/>
    <w:rsid w:val="00F9028C"/>
    <w:rsid w:val="00F916EF"/>
    <w:rsid w:val="00F94B74"/>
    <w:rsid w:val="00FA1422"/>
    <w:rsid w:val="00FA3BBA"/>
    <w:rsid w:val="00FA4862"/>
    <w:rsid w:val="00FA6A83"/>
    <w:rsid w:val="00FB2178"/>
    <w:rsid w:val="00FB2455"/>
    <w:rsid w:val="00FB2EAD"/>
    <w:rsid w:val="00FB34ED"/>
    <w:rsid w:val="00FB7C22"/>
    <w:rsid w:val="00FC7D8B"/>
    <w:rsid w:val="00FD019F"/>
    <w:rsid w:val="00FD69ED"/>
    <w:rsid w:val="00FD7E9F"/>
    <w:rsid w:val="00FE0C56"/>
    <w:rsid w:val="00FF3DAF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2D3A"/>
    <w:rPr>
      <w:color w:val="0000FF"/>
      <w:u w:val="single"/>
    </w:rPr>
  </w:style>
  <w:style w:type="paragraph" w:styleId="a4">
    <w:name w:val="caption"/>
    <w:basedOn w:val="a"/>
    <w:next w:val="a"/>
    <w:qFormat/>
    <w:rsid w:val="00C42D3A"/>
    <w:pPr>
      <w:spacing w:after="0" w:line="240" w:lineRule="auto"/>
      <w:jc w:val="center"/>
    </w:pPr>
    <w:rPr>
      <w:rFonts w:ascii="Century Gothic" w:eastAsia="Times New Roman" w:hAnsi="Century Gothic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C42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42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2D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D3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05C12"/>
    <w:pPr>
      <w:spacing w:after="0" w:line="240" w:lineRule="auto"/>
    </w:pPr>
  </w:style>
  <w:style w:type="paragraph" w:customStyle="1" w:styleId="ConsPlusTitle">
    <w:name w:val="ConsPlusTitle"/>
    <w:rsid w:val="00E46ED7"/>
    <w:pPr>
      <w:suppressAutoHyphens/>
      <w:spacing w:after="0" w:line="240" w:lineRule="auto"/>
    </w:pPr>
    <w:rPr>
      <w:rFonts w:ascii="Arial" w:eastAsia="Arial" w:hAnsi="Arial" w:cs="Courier New"/>
      <w:b/>
      <w:kern w:val="1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ozharnaya_ohrana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individualmznoe_predprinimatelmzstvo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ognetushite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ventilya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EAB55-28BB-42C5-B984-BE2565C6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Степановна</dc:creator>
  <cp:lastModifiedBy>Admin</cp:lastModifiedBy>
  <cp:revision>36</cp:revision>
  <cp:lastPrinted>2018-05-29T01:01:00Z</cp:lastPrinted>
  <dcterms:created xsi:type="dcterms:W3CDTF">2018-04-10T10:50:00Z</dcterms:created>
  <dcterms:modified xsi:type="dcterms:W3CDTF">2018-05-29T01:05:00Z</dcterms:modified>
</cp:coreProperties>
</file>